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听证代表单位证明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sz w:val="32"/>
          <w:szCs w:val="32"/>
          <w:shd w:val="clear" w:color="auto" w:fill="FFFFFF"/>
        </w:rPr>
        <w:t>广东省住房和城乡建设厅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70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）报名参加《广东省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城市绿化</w:t>
      </w:r>
      <w:r>
        <w:rPr>
          <w:rFonts w:hint="eastAsia" w:ascii="仿宋_GB2312" w:hAnsi="仿宋_GB2312" w:eastAsia="仿宋_GB2312" w:cs="仿宋_GB2312"/>
          <w:sz w:val="32"/>
          <w:szCs w:val="32"/>
        </w:rPr>
        <w:t>条例》听证会，对《广东省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城市绿化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条例》的合法性和合理性等提出意见和建议。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证明单位（加盖公章）：XXX</w:t>
      </w:r>
    </w:p>
    <w:p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2034"/>
    <w:rsid w:val="000569D5"/>
    <w:rsid w:val="00081EDA"/>
    <w:rsid w:val="0017041F"/>
    <w:rsid w:val="00387706"/>
    <w:rsid w:val="003C7387"/>
    <w:rsid w:val="004B7C1C"/>
    <w:rsid w:val="00504E58"/>
    <w:rsid w:val="006B6E6F"/>
    <w:rsid w:val="006D4892"/>
    <w:rsid w:val="006E281A"/>
    <w:rsid w:val="00740DE8"/>
    <w:rsid w:val="009264AD"/>
    <w:rsid w:val="00974B19"/>
    <w:rsid w:val="009B05D2"/>
    <w:rsid w:val="00A00EA2"/>
    <w:rsid w:val="00A9235A"/>
    <w:rsid w:val="00AB775B"/>
    <w:rsid w:val="00B51A1E"/>
    <w:rsid w:val="00B70F54"/>
    <w:rsid w:val="00C25E1E"/>
    <w:rsid w:val="00CE510C"/>
    <w:rsid w:val="00E42BE0"/>
    <w:rsid w:val="00EA1DBE"/>
    <w:rsid w:val="0B2207A4"/>
    <w:rsid w:val="0D790116"/>
    <w:rsid w:val="0E76686D"/>
    <w:rsid w:val="0EB33EF3"/>
    <w:rsid w:val="142D4CB0"/>
    <w:rsid w:val="1E7B07FC"/>
    <w:rsid w:val="1EFA69A6"/>
    <w:rsid w:val="244F152A"/>
    <w:rsid w:val="2B0407A9"/>
    <w:rsid w:val="2C2C0DCF"/>
    <w:rsid w:val="318B2596"/>
    <w:rsid w:val="38835231"/>
    <w:rsid w:val="38BA18A8"/>
    <w:rsid w:val="3DED6381"/>
    <w:rsid w:val="4481656D"/>
    <w:rsid w:val="4C2E5E9B"/>
    <w:rsid w:val="4EEE0CED"/>
    <w:rsid w:val="4FDE68E7"/>
    <w:rsid w:val="56205EE2"/>
    <w:rsid w:val="58186FE5"/>
    <w:rsid w:val="61687236"/>
    <w:rsid w:val="623263C7"/>
    <w:rsid w:val="65670AEF"/>
    <w:rsid w:val="6B995ECC"/>
    <w:rsid w:val="739170F1"/>
    <w:rsid w:val="74CB1360"/>
    <w:rsid w:val="76162034"/>
    <w:rsid w:val="7C2E735C"/>
    <w:rsid w:val="FFFE8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2016-08-18T09:35:00Z</dcterms:created>
  <dc:creator>Administrator</dc:creator>
  <cp:lastModifiedBy>szj</cp:lastModifiedBy>
  <cp:lastPrinted>2019-09-27T15:01:00Z</cp:lastPrinted>
  <dcterms:modified xsi:type="dcterms:W3CDTF">2023-02-20T11:53:39Z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ribbonExt">
    <vt:lpwstr>{"WPSExtOfficeTab":{"OnGetEnabled":false,"OnGetVisible":false}}</vt:lpwstr>
  </property>
</Properties>
</file>