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宋体" w:eastAsia="黑体" w:cs="宋体"/>
          <w:kern w:val="0"/>
          <w:sz w:val="32"/>
          <w:szCs w:val="32"/>
          <w:lang w:eastAsia="zh-CN" w:bidi="ar-SA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bidi="ar-SA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 w:bidi="ar-SA"/>
        </w:rPr>
        <w:t>工作联络员表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outlineLvl w:val="9"/>
        <w:rPr>
          <w:rFonts w:hint="eastAsia" w:ascii="黑体" w:hAnsi="Calibri" w:eastAsia="黑体" w:cs="宋体"/>
          <w:bCs/>
          <w:sz w:val="32"/>
          <w:szCs w:val="32"/>
          <w:lang w:bidi="ar-SA"/>
        </w:rPr>
      </w:pPr>
    </w:p>
    <w:tbl>
      <w:tblPr>
        <w:tblStyle w:val="5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217"/>
        <w:gridCol w:w="2066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2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06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23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footerReference r:id="rId5" w:type="default"/>
      <w:pgSz w:w="11905" w:h="16838"/>
      <w:pgMar w:top="1644" w:right="1474" w:bottom="1417" w:left="1587" w:header="851" w:footer="992" w:gutter="0"/>
      <w:pgNumType w:fmt="numberInDash" w:start="14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F1283"/>
    <w:rsid w:val="55DE0E8B"/>
    <w:rsid w:val="77FEEBB7"/>
    <w:rsid w:val="BBE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2022-08-17T07:08:00Z</dcterms:created>
  <dc:creator>罗黎静</dc:creator>
  <cp:lastModifiedBy>罗黎静</cp:lastModifiedBy>
  <cp:lastPrinted>2022-08-24T11:40:46Z</cp:lastPrinted>
  <dcterms:modified xsi:type="dcterms:W3CDTF">2022-08-24T11:40:50Z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