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98" w:rsidRDefault="0069670B">
      <w:pPr>
        <w:pStyle w:val="Style5"/>
        <w:ind w:firstLineChars="0" w:firstLine="0"/>
        <w:jc w:val="left"/>
        <w:outlineLvl w:val="0"/>
        <w:rPr>
          <w:rFonts w:ascii="CESI黑体-GB13000" w:eastAsia="CESI黑体-GB13000" w:hAnsi="CESI黑体-GB13000" w:cs="CESI黑体-GB13000"/>
          <w:kern w:val="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t>附件</w:t>
      </w:r>
      <w:r>
        <w:rPr>
          <w:rFonts w:ascii="CESI黑体-GB13000" w:eastAsia="CESI黑体-GB13000" w:hAnsi="CESI黑体-GB13000" w:cs="CESI黑体-GB13000"/>
          <w:kern w:val="0"/>
          <w:sz w:val="32"/>
          <w:szCs w:val="32"/>
        </w:rPr>
        <w:t>2</w:t>
      </w:r>
    </w:p>
    <w:p w:rsidR="00AF4798" w:rsidRDefault="0069670B">
      <w:pPr>
        <w:spacing w:line="600" w:lineRule="exact"/>
        <w:jc w:val="center"/>
        <w:outlineLvl w:val="0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试点项目改革任务工作进展表</w:t>
      </w:r>
    </w:p>
    <w:p w:rsidR="00AF4798" w:rsidRDefault="00AF4798">
      <w:pPr>
        <w:pStyle w:val="Style5"/>
        <w:spacing w:line="400" w:lineRule="exact"/>
        <w:ind w:firstLineChars="100" w:firstLine="280"/>
        <w:outlineLvl w:val="1"/>
        <w:rPr>
          <w:rFonts w:ascii="仿宋_GB2312" w:eastAsia="仿宋_GB2312"/>
          <w:sz w:val="28"/>
          <w:szCs w:val="28"/>
        </w:rPr>
      </w:pPr>
    </w:p>
    <w:p w:rsidR="00AF4798" w:rsidRDefault="0069670B">
      <w:pPr>
        <w:pStyle w:val="Style5"/>
        <w:spacing w:line="400" w:lineRule="exact"/>
        <w:ind w:firstLineChars="100" w:firstLine="280"/>
        <w:outlineLvl w:val="1"/>
        <w:rPr>
          <w:rFonts w:ascii="仿宋_GB2312" w:eastAsia="仿宋_GB2312" w:hAnsi="仿宋_GB2312" w:cs="仿宋_GB2312"/>
          <w:kern w:val="0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建设单位盖章</w:t>
      </w:r>
      <w:r>
        <w:rPr>
          <w:rFonts w:ascii="仿宋_GB2312" w:eastAsia="仿宋_GB2312"/>
          <w:sz w:val="28"/>
          <w:szCs w:val="28"/>
        </w:rPr>
        <w:t>：                  联系人及</w:t>
      </w:r>
      <w:r>
        <w:rPr>
          <w:rFonts w:ascii="仿宋_GB2312" w:eastAsia="仿宋_GB2312" w:hint="eastAsia"/>
          <w:sz w:val="28"/>
          <w:szCs w:val="28"/>
        </w:rPr>
        <w:t>手机号码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    填报日期：</w:t>
      </w:r>
    </w:p>
    <w:tbl>
      <w:tblPr>
        <w:tblStyle w:val="a7"/>
        <w:tblW w:w="14319" w:type="dxa"/>
        <w:jc w:val="center"/>
        <w:tblLayout w:type="fixed"/>
        <w:tblLook w:val="04A0"/>
      </w:tblPr>
      <w:tblGrid>
        <w:gridCol w:w="1015"/>
        <w:gridCol w:w="914"/>
        <w:gridCol w:w="1507"/>
        <w:gridCol w:w="2615"/>
        <w:gridCol w:w="2618"/>
        <w:gridCol w:w="1783"/>
        <w:gridCol w:w="2034"/>
        <w:gridCol w:w="1833"/>
      </w:tblGrid>
      <w:tr w:rsidR="00AF4798">
        <w:trPr>
          <w:cantSplit/>
          <w:trHeight w:val="724"/>
          <w:tblHeader/>
          <w:jc w:val="center"/>
        </w:trPr>
        <w:tc>
          <w:tcPr>
            <w:tcW w:w="1015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14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1507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</w:t>
            </w:r>
          </w:p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实施进度</w:t>
            </w:r>
          </w:p>
        </w:tc>
        <w:tc>
          <w:tcPr>
            <w:tcW w:w="2615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改革任务</w:t>
            </w:r>
          </w:p>
        </w:tc>
        <w:tc>
          <w:tcPr>
            <w:tcW w:w="2618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改革任务进展情况</w:t>
            </w:r>
          </w:p>
        </w:tc>
        <w:tc>
          <w:tcPr>
            <w:tcW w:w="1783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存在问题</w:t>
            </w:r>
          </w:p>
        </w:tc>
        <w:tc>
          <w:tcPr>
            <w:tcW w:w="2034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下一步计划</w:t>
            </w:r>
          </w:p>
        </w:tc>
        <w:tc>
          <w:tcPr>
            <w:tcW w:w="1833" w:type="dxa"/>
            <w:vAlign w:val="center"/>
          </w:tcPr>
          <w:p w:rsidR="00AF4798" w:rsidRDefault="0069670B">
            <w:pPr>
              <w:pStyle w:val="Style5"/>
              <w:spacing w:line="40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工作建议</w:t>
            </w:r>
          </w:p>
        </w:tc>
      </w:tr>
      <w:tr w:rsidR="00AF4798">
        <w:trPr>
          <w:cantSplit/>
          <w:trHeight w:val="495"/>
          <w:jc w:val="center"/>
        </w:trPr>
        <w:tc>
          <w:tcPr>
            <w:tcW w:w="1015" w:type="dxa"/>
            <w:vMerge w:val="restart"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F4798">
        <w:trPr>
          <w:cantSplit/>
          <w:trHeight w:val="426"/>
          <w:jc w:val="center"/>
        </w:trPr>
        <w:tc>
          <w:tcPr>
            <w:tcW w:w="1015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F4798">
        <w:trPr>
          <w:cantSplit/>
          <w:trHeight w:val="426"/>
          <w:jc w:val="center"/>
        </w:trPr>
        <w:tc>
          <w:tcPr>
            <w:tcW w:w="1015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F4798">
        <w:trPr>
          <w:cantSplit/>
          <w:trHeight w:val="426"/>
          <w:jc w:val="center"/>
        </w:trPr>
        <w:tc>
          <w:tcPr>
            <w:tcW w:w="1015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F4798">
        <w:trPr>
          <w:cantSplit/>
          <w:trHeight w:val="426"/>
          <w:jc w:val="center"/>
        </w:trPr>
        <w:tc>
          <w:tcPr>
            <w:tcW w:w="1015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F4798">
        <w:trPr>
          <w:cantSplit/>
          <w:trHeight w:val="426"/>
          <w:jc w:val="center"/>
        </w:trPr>
        <w:tc>
          <w:tcPr>
            <w:tcW w:w="1015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AF4798">
        <w:trPr>
          <w:cantSplit/>
          <w:trHeight w:val="426"/>
          <w:jc w:val="center"/>
        </w:trPr>
        <w:tc>
          <w:tcPr>
            <w:tcW w:w="1015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AF4798" w:rsidRDefault="00AF4798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5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AF4798" w:rsidRDefault="00AF4798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AF4798" w:rsidRDefault="0069670B">
      <w:pPr>
        <w:pStyle w:val="Style5"/>
        <w:spacing w:line="400" w:lineRule="exact"/>
        <w:ind w:firstLineChars="100" w:firstLine="24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备注：1.工程实施进度填写项目建设主体工程的决策、设计、施工、竣工等阶段。</w:t>
      </w:r>
    </w:p>
    <w:p w:rsidR="00AF4798" w:rsidRDefault="0069670B">
      <w:pPr>
        <w:pStyle w:val="Style5"/>
        <w:spacing w:line="400" w:lineRule="exact"/>
        <w:ind w:firstLineChars="400" w:firstLine="96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2.改革任务按试点项目申报拟实施的改革任务逐项填写。</w:t>
      </w:r>
    </w:p>
    <w:p w:rsidR="00AF4798" w:rsidRDefault="0069670B">
      <w:pPr>
        <w:pStyle w:val="Style5"/>
        <w:spacing w:line="400" w:lineRule="exact"/>
        <w:ind w:leftChars="456" w:left="958" w:firstLineChars="0" w:firstLine="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3.改革任务进展情况填写每项改革任务的主要工作情况、采取措施和成效。其中成效应具体化，如制定</w:t>
      </w:r>
      <w:proofErr w:type="gramStart"/>
      <w:r>
        <w:rPr>
          <w:rFonts w:ascii="仿宋_GB2312" w:eastAsia="仿宋_GB2312" w:hint="eastAsia"/>
          <w:szCs w:val="24"/>
        </w:rPr>
        <w:t>估</w:t>
      </w:r>
      <w:proofErr w:type="gramEnd"/>
      <w:r>
        <w:rPr>
          <w:rFonts w:ascii="仿宋_GB2312" w:eastAsia="仿宋_GB2312" w:hint="eastAsia"/>
          <w:szCs w:val="24"/>
        </w:rPr>
        <w:t>概算编制办法、发布最高投标限价市场化编制指引、改进工程量清单计价规则、形成企业合同专有条款、编制市场询价操作规则、出台造价管理绩效评价标准等。</w:t>
      </w:r>
    </w:p>
    <w:p w:rsidR="00AF4798" w:rsidRDefault="0069670B">
      <w:pPr>
        <w:pStyle w:val="Style5"/>
        <w:spacing w:line="400" w:lineRule="exact"/>
        <w:ind w:firstLineChars="400" w:firstLine="96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4.存在问题填写推进落实改革任务过程中遇到的问题和困难。</w:t>
      </w:r>
    </w:p>
    <w:p w:rsidR="00AF4798" w:rsidRDefault="0069670B">
      <w:pPr>
        <w:pStyle w:val="Style5"/>
        <w:spacing w:line="400" w:lineRule="exact"/>
        <w:ind w:firstLineChars="400" w:firstLine="96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5.下一步计划填写开展改革任务的工作事项安排计划。</w:t>
      </w:r>
    </w:p>
    <w:p w:rsidR="00AF4798" w:rsidRDefault="0069670B">
      <w:pPr>
        <w:pStyle w:val="Style5"/>
        <w:spacing w:line="400" w:lineRule="exact"/>
        <w:ind w:firstLineChars="400" w:firstLine="96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6.工作建议填写解决问题的建议。</w:t>
      </w:r>
    </w:p>
    <w:p w:rsidR="001B10D6" w:rsidRDefault="001B10D6" w:rsidP="001B10D6">
      <w:pPr>
        <w:pStyle w:val="Style5"/>
        <w:spacing w:line="400" w:lineRule="exact"/>
        <w:ind w:firstLineChars="400" w:firstLine="960"/>
        <w:rPr>
          <w:rFonts w:ascii="仿宋_GB2312" w:eastAsia="仿宋_GB2312"/>
          <w:szCs w:val="24"/>
        </w:rPr>
      </w:pPr>
      <w:r w:rsidRPr="001B10D6">
        <w:rPr>
          <w:rFonts w:ascii="仿宋_GB2312" w:eastAsia="仿宋_GB2312" w:hint="eastAsia"/>
          <w:szCs w:val="24"/>
        </w:rPr>
        <w:t>7.本表同时向项目所在地市住房城乡建设主管部门报送。</w:t>
      </w:r>
    </w:p>
    <w:sectPr w:rsidR="001B10D6" w:rsidSect="00AF4798">
      <w:footerReference w:type="default" r:id="rId7"/>
      <w:pgSz w:w="16838" w:h="11906" w:orient="landscape"/>
      <w:pgMar w:top="1134" w:right="850" w:bottom="851" w:left="1134" w:header="851" w:footer="1077" w:gutter="0"/>
      <w:pgNumType w:fmt="numberInDash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98" w:rsidRDefault="00AF4798" w:rsidP="00AF4798">
      <w:r>
        <w:separator/>
      </w:r>
    </w:p>
  </w:endnote>
  <w:endnote w:type="continuationSeparator" w:id="0">
    <w:p w:rsidR="00AF4798" w:rsidRDefault="00AF4798" w:rsidP="00AF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13000">
    <w:altName w:val="黑体"/>
    <w:charset w:val="86"/>
    <w:family w:val="auto"/>
    <w:pitch w:val="default"/>
    <w:sig w:usb0="00000000" w:usb1="00000000" w:usb2="00000016" w:usb3="00000000" w:csb0="0004000F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98" w:rsidRDefault="00B108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AF4798" w:rsidRDefault="00B10867">
                <w:pPr>
                  <w:pStyle w:val="a4"/>
                  <w:rPr>
                    <w:rFonts w:asciiTheme="minorEastAsia" w:eastAsiaTheme="minorEastAsia" w:hAnsiTheme="minorEastAsia" w:cstheme="minorEastAsia"/>
                    <w:sz w:val="24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4"/>
                  </w:rPr>
                  <w:fldChar w:fldCharType="begin"/>
                </w:r>
                <w:r w:rsidR="0069670B">
                  <w:rPr>
                    <w:rFonts w:asciiTheme="minorEastAsia" w:eastAsia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</w:rPr>
                  <w:fldChar w:fldCharType="separate"/>
                </w:r>
                <w:r w:rsidR="00F516A4">
                  <w:rPr>
                    <w:rFonts w:asciiTheme="minorEastAsia" w:eastAsiaTheme="minorEastAsia" w:hAnsiTheme="minorEastAsia" w:cstheme="minorEastAsia"/>
                    <w:noProof/>
                    <w:sz w:val="24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98" w:rsidRDefault="00AF4798" w:rsidP="00AF4798">
      <w:r>
        <w:separator/>
      </w:r>
    </w:p>
  </w:footnote>
  <w:footnote w:type="continuationSeparator" w:id="0">
    <w:p w:rsidR="00AF4798" w:rsidRDefault="00AF4798" w:rsidP="00AF4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8A1C7F"/>
    <w:rsid w:val="FFBAF908"/>
    <w:rsid w:val="000424F2"/>
    <w:rsid w:val="00095305"/>
    <w:rsid w:val="001452E5"/>
    <w:rsid w:val="001B10D6"/>
    <w:rsid w:val="002D2BBA"/>
    <w:rsid w:val="00351E23"/>
    <w:rsid w:val="00430D12"/>
    <w:rsid w:val="00464C32"/>
    <w:rsid w:val="00512066"/>
    <w:rsid w:val="00582CC2"/>
    <w:rsid w:val="00587332"/>
    <w:rsid w:val="00621C83"/>
    <w:rsid w:val="00651D7C"/>
    <w:rsid w:val="0069670B"/>
    <w:rsid w:val="006B1037"/>
    <w:rsid w:val="0075222E"/>
    <w:rsid w:val="007B46E6"/>
    <w:rsid w:val="008A60AA"/>
    <w:rsid w:val="009351D4"/>
    <w:rsid w:val="009E1996"/>
    <w:rsid w:val="009F34A2"/>
    <w:rsid w:val="00A21CBE"/>
    <w:rsid w:val="00A25E6D"/>
    <w:rsid w:val="00A70574"/>
    <w:rsid w:val="00AD3799"/>
    <w:rsid w:val="00AF4798"/>
    <w:rsid w:val="00B10867"/>
    <w:rsid w:val="00B43BAB"/>
    <w:rsid w:val="00C4052C"/>
    <w:rsid w:val="00C67A29"/>
    <w:rsid w:val="00C807D3"/>
    <w:rsid w:val="00ED6A2F"/>
    <w:rsid w:val="00EE26AF"/>
    <w:rsid w:val="00F516A4"/>
    <w:rsid w:val="00FC50C7"/>
    <w:rsid w:val="00FE4037"/>
    <w:rsid w:val="024E7497"/>
    <w:rsid w:val="025D542F"/>
    <w:rsid w:val="02967E55"/>
    <w:rsid w:val="02CA1020"/>
    <w:rsid w:val="03353C8A"/>
    <w:rsid w:val="060547E5"/>
    <w:rsid w:val="0751542A"/>
    <w:rsid w:val="07B471FE"/>
    <w:rsid w:val="089049D0"/>
    <w:rsid w:val="09014C44"/>
    <w:rsid w:val="091D69D4"/>
    <w:rsid w:val="0A791682"/>
    <w:rsid w:val="0AB80DB3"/>
    <w:rsid w:val="0B660476"/>
    <w:rsid w:val="0D703BC7"/>
    <w:rsid w:val="0E2F75DE"/>
    <w:rsid w:val="0EAB39AB"/>
    <w:rsid w:val="0F494397"/>
    <w:rsid w:val="10394A5C"/>
    <w:rsid w:val="131B2827"/>
    <w:rsid w:val="13674B86"/>
    <w:rsid w:val="13BA0834"/>
    <w:rsid w:val="13F54357"/>
    <w:rsid w:val="15366B51"/>
    <w:rsid w:val="15D7595A"/>
    <w:rsid w:val="15F12905"/>
    <w:rsid w:val="16610351"/>
    <w:rsid w:val="16CD09D8"/>
    <w:rsid w:val="17BB3BF7"/>
    <w:rsid w:val="17D2648F"/>
    <w:rsid w:val="17DD5901"/>
    <w:rsid w:val="181E6F43"/>
    <w:rsid w:val="18441CEF"/>
    <w:rsid w:val="184C6FDF"/>
    <w:rsid w:val="188619C6"/>
    <w:rsid w:val="18A56E2C"/>
    <w:rsid w:val="19484756"/>
    <w:rsid w:val="1A560500"/>
    <w:rsid w:val="1A8A1C7F"/>
    <w:rsid w:val="1AB41259"/>
    <w:rsid w:val="1AFB5815"/>
    <w:rsid w:val="1B7754AB"/>
    <w:rsid w:val="1C537B16"/>
    <w:rsid w:val="1CCD0469"/>
    <w:rsid w:val="1D740C8A"/>
    <w:rsid w:val="1EA6289E"/>
    <w:rsid w:val="1EAE454F"/>
    <w:rsid w:val="1EC46F5F"/>
    <w:rsid w:val="21C12F61"/>
    <w:rsid w:val="2204746D"/>
    <w:rsid w:val="221C58DC"/>
    <w:rsid w:val="22A75FB1"/>
    <w:rsid w:val="22FE6705"/>
    <w:rsid w:val="239E445C"/>
    <w:rsid w:val="240B5FA0"/>
    <w:rsid w:val="25CD737B"/>
    <w:rsid w:val="26B446CD"/>
    <w:rsid w:val="27D668C5"/>
    <w:rsid w:val="27F8174D"/>
    <w:rsid w:val="283223A0"/>
    <w:rsid w:val="28CC3929"/>
    <w:rsid w:val="297A2732"/>
    <w:rsid w:val="29DA02F9"/>
    <w:rsid w:val="2A6C420C"/>
    <w:rsid w:val="2AFE65F1"/>
    <w:rsid w:val="2B757838"/>
    <w:rsid w:val="2C765576"/>
    <w:rsid w:val="2DB51BCF"/>
    <w:rsid w:val="2DE94E6F"/>
    <w:rsid w:val="2FA8083F"/>
    <w:rsid w:val="30293E79"/>
    <w:rsid w:val="30AB6B41"/>
    <w:rsid w:val="30C40BCB"/>
    <w:rsid w:val="30D81900"/>
    <w:rsid w:val="316E7B6E"/>
    <w:rsid w:val="31AA27D6"/>
    <w:rsid w:val="320C3C03"/>
    <w:rsid w:val="328072DA"/>
    <w:rsid w:val="328F5FEE"/>
    <w:rsid w:val="33A930DF"/>
    <w:rsid w:val="34AA2E9D"/>
    <w:rsid w:val="34EE34A0"/>
    <w:rsid w:val="352E31A9"/>
    <w:rsid w:val="35F33C52"/>
    <w:rsid w:val="3605298D"/>
    <w:rsid w:val="36C47C05"/>
    <w:rsid w:val="384A63E3"/>
    <w:rsid w:val="39047513"/>
    <w:rsid w:val="3BE70C49"/>
    <w:rsid w:val="3BF70281"/>
    <w:rsid w:val="3EE208E9"/>
    <w:rsid w:val="3F7F150B"/>
    <w:rsid w:val="3FD87871"/>
    <w:rsid w:val="403B55F4"/>
    <w:rsid w:val="404C52AD"/>
    <w:rsid w:val="41274226"/>
    <w:rsid w:val="41706A7E"/>
    <w:rsid w:val="41713726"/>
    <w:rsid w:val="42833574"/>
    <w:rsid w:val="42FD0171"/>
    <w:rsid w:val="43AC0E67"/>
    <w:rsid w:val="446529D1"/>
    <w:rsid w:val="44727C49"/>
    <w:rsid w:val="455A1D40"/>
    <w:rsid w:val="46326F64"/>
    <w:rsid w:val="467963A5"/>
    <w:rsid w:val="46881A91"/>
    <w:rsid w:val="46C531FB"/>
    <w:rsid w:val="47C702AC"/>
    <w:rsid w:val="47D928AB"/>
    <w:rsid w:val="49447016"/>
    <w:rsid w:val="49A168DB"/>
    <w:rsid w:val="4B385882"/>
    <w:rsid w:val="4B5F7CC2"/>
    <w:rsid w:val="4CDA1CFE"/>
    <w:rsid w:val="4CFA4456"/>
    <w:rsid w:val="4DCF72D9"/>
    <w:rsid w:val="4EA637B2"/>
    <w:rsid w:val="4F3E6E97"/>
    <w:rsid w:val="4F4B51A7"/>
    <w:rsid w:val="4F806F93"/>
    <w:rsid w:val="513B7D04"/>
    <w:rsid w:val="51775E5A"/>
    <w:rsid w:val="51F730C0"/>
    <w:rsid w:val="52CC2C1B"/>
    <w:rsid w:val="530C3017"/>
    <w:rsid w:val="531A4EBA"/>
    <w:rsid w:val="542879A3"/>
    <w:rsid w:val="55103E5A"/>
    <w:rsid w:val="5568715B"/>
    <w:rsid w:val="55BD4092"/>
    <w:rsid w:val="56B5613C"/>
    <w:rsid w:val="58C85EE6"/>
    <w:rsid w:val="59701E26"/>
    <w:rsid w:val="5976568E"/>
    <w:rsid w:val="59A462C9"/>
    <w:rsid w:val="59CE00B7"/>
    <w:rsid w:val="5A1D3D5C"/>
    <w:rsid w:val="5A7427A2"/>
    <w:rsid w:val="5B5452F9"/>
    <w:rsid w:val="5B5F2152"/>
    <w:rsid w:val="5B6B076E"/>
    <w:rsid w:val="5BD14DFE"/>
    <w:rsid w:val="5BEA58C7"/>
    <w:rsid w:val="5D0B0A3A"/>
    <w:rsid w:val="5D0C2E54"/>
    <w:rsid w:val="5D5A2CC2"/>
    <w:rsid w:val="5D944335"/>
    <w:rsid w:val="5EA22A81"/>
    <w:rsid w:val="5F76798F"/>
    <w:rsid w:val="608B28BE"/>
    <w:rsid w:val="618A5309"/>
    <w:rsid w:val="63CC234F"/>
    <w:rsid w:val="644C35F3"/>
    <w:rsid w:val="66EB22F9"/>
    <w:rsid w:val="672F7C4E"/>
    <w:rsid w:val="679A2E90"/>
    <w:rsid w:val="68297D70"/>
    <w:rsid w:val="68B24A2E"/>
    <w:rsid w:val="695C5AF0"/>
    <w:rsid w:val="69AA4EE0"/>
    <w:rsid w:val="69AE677E"/>
    <w:rsid w:val="69D655C4"/>
    <w:rsid w:val="6A31598D"/>
    <w:rsid w:val="6A5D5F6B"/>
    <w:rsid w:val="6C4742F1"/>
    <w:rsid w:val="6CF070AE"/>
    <w:rsid w:val="6E1926BA"/>
    <w:rsid w:val="6E1D0376"/>
    <w:rsid w:val="6E257296"/>
    <w:rsid w:val="6EFE0109"/>
    <w:rsid w:val="6F767F2D"/>
    <w:rsid w:val="6FFD188E"/>
    <w:rsid w:val="703077B5"/>
    <w:rsid w:val="71767F77"/>
    <w:rsid w:val="71810329"/>
    <w:rsid w:val="722A2513"/>
    <w:rsid w:val="727644F9"/>
    <w:rsid w:val="72EE3D4D"/>
    <w:rsid w:val="74F3765A"/>
    <w:rsid w:val="752D294F"/>
    <w:rsid w:val="753164B5"/>
    <w:rsid w:val="754E6A73"/>
    <w:rsid w:val="757E2FB4"/>
    <w:rsid w:val="765324E3"/>
    <w:rsid w:val="76D3439C"/>
    <w:rsid w:val="771D24D9"/>
    <w:rsid w:val="77B238DE"/>
    <w:rsid w:val="78D95451"/>
    <w:rsid w:val="79077C59"/>
    <w:rsid w:val="790A0C80"/>
    <w:rsid w:val="795C7EA6"/>
    <w:rsid w:val="796230E1"/>
    <w:rsid w:val="7B1D253C"/>
    <w:rsid w:val="7BAA3E84"/>
    <w:rsid w:val="7CDB1547"/>
    <w:rsid w:val="8FFB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5"/>
    <w:qFormat/>
    <w:rsid w:val="00AF47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AF4798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qFormat/>
    <w:rsid w:val="00AF4798"/>
    <w:pPr>
      <w:widowControl w:val="0"/>
      <w:ind w:firstLineChars="200" w:firstLine="200"/>
      <w:jc w:val="both"/>
    </w:pPr>
    <w:rPr>
      <w:kern w:val="2"/>
      <w:sz w:val="24"/>
    </w:rPr>
  </w:style>
  <w:style w:type="paragraph" w:styleId="a3">
    <w:name w:val="Balloon Text"/>
    <w:basedOn w:val="a"/>
    <w:link w:val="Char"/>
    <w:qFormat/>
    <w:rsid w:val="00AF4798"/>
    <w:rPr>
      <w:sz w:val="18"/>
      <w:szCs w:val="18"/>
    </w:rPr>
  </w:style>
  <w:style w:type="paragraph" w:styleId="a4">
    <w:name w:val="footer"/>
    <w:basedOn w:val="a"/>
    <w:qFormat/>
    <w:rsid w:val="00AF47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F47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AF4798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AF47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正文-文本"/>
    <w:basedOn w:val="a"/>
    <w:qFormat/>
    <w:rsid w:val="00AF4798"/>
    <w:pPr>
      <w:ind w:firstLineChars="200" w:firstLine="200"/>
      <w:jc w:val="left"/>
    </w:pPr>
    <w:rPr>
      <w:rFonts w:ascii="等线" w:eastAsia="仿宋" w:hAnsi="等线"/>
      <w:sz w:val="28"/>
    </w:rPr>
  </w:style>
  <w:style w:type="character" w:customStyle="1" w:styleId="font21">
    <w:name w:val="font21"/>
    <w:basedOn w:val="a0"/>
    <w:qFormat/>
    <w:rsid w:val="00AF479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AF47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AF479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sid w:val="00AF479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</dc:creator>
  <cp:lastModifiedBy>林燕莹</cp:lastModifiedBy>
  <cp:revision>9</cp:revision>
  <cp:lastPrinted>2022-03-22T02:08:00Z</cp:lastPrinted>
  <dcterms:created xsi:type="dcterms:W3CDTF">2022-03-18T08:42:00Z</dcterms:created>
  <dcterms:modified xsi:type="dcterms:W3CDTF">2022-03-24T04:52:00Z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C42802A321A045418D4A7C6E0AD65D50</vt:lpwstr>
  </property>
  <property fmtid="{D5CDD505-2E9C-101B-9397-08002B2CF9AE}" pid="4" name="ribbonExt">
    <vt:lpwstr>{"WPSExtOfficeTab":{"OnGetEnabled":false,"OnGetVisible":false}}</vt:lpwstr>
  </property>
</Properties>
</file>