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30"/>
          <w:szCs w:val="30"/>
          <w:lang w:eastAsia="zh-CN"/>
        </w:rPr>
      </w:pPr>
      <w:r>
        <w:rPr>
          <w:rFonts w:hint="eastAsia"/>
          <w:sz w:val="30"/>
          <w:szCs w:val="30"/>
          <w:lang w:eastAsia="zh-CN"/>
        </w:rPr>
        <w:t>附件</w:t>
      </w:r>
      <w:r>
        <w:rPr>
          <w:rFonts w:hint="eastAsia"/>
          <w:sz w:val="30"/>
          <w:szCs w:val="30"/>
          <w:lang w:val="en-US" w:eastAsia="zh-CN"/>
        </w:rPr>
        <w:t>4</w:t>
      </w:r>
      <w:r>
        <w:rPr>
          <w:rFonts w:hint="eastAsia"/>
          <w:sz w:val="30"/>
          <w:szCs w:val="30"/>
          <w:lang w:eastAsia="zh-CN"/>
        </w:rPr>
        <w:t>：</w:t>
      </w:r>
    </w:p>
    <w:p>
      <w:pPr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 xml:space="preserve">                   </w:t>
      </w:r>
      <w:bookmarkStart w:id="0" w:name="_GoBack"/>
      <w:bookmarkEnd w:id="0"/>
      <w:r>
        <w:rPr>
          <w:rFonts w:hint="eastAsia"/>
          <w:sz w:val="30"/>
          <w:szCs w:val="30"/>
          <w:lang w:val="en-US" w:eastAsia="zh-CN"/>
        </w:rPr>
        <w:t xml:space="preserve">   ____市/县（市、区）城市排水防涝责任清单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填报单位（盖章）：                填报人：                  联系方式：           填报时间：</w:t>
      </w:r>
    </w:p>
    <w:tbl>
      <w:tblPr>
        <w:tblStyle w:val="3"/>
        <w:tblW w:w="1417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2"/>
        <w:gridCol w:w="675"/>
        <w:gridCol w:w="780"/>
        <w:gridCol w:w="720"/>
        <w:gridCol w:w="960"/>
        <w:gridCol w:w="1115"/>
        <w:gridCol w:w="685"/>
        <w:gridCol w:w="780"/>
        <w:gridCol w:w="735"/>
        <w:gridCol w:w="720"/>
        <w:gridCol w:w="885"/>
        <w:gridCol w:w="690"/>
        <w:gridCol w:w="705"/>
        <w:gridCol w:w="1005"/>
        <w:gridCol w:w="795"/>
        <w:gridCol w:w="585"/>
        <w:gridCol w:w="735"/>
        <w:gridCol w:w="11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472" w:type="dxa"/>
            <w:vMerge w:val="restart"/>
          </w:tcPr>
          <w:p>
            <w:p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序</w:t>
            </w:r>
          </w:p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号</w:t>
            </w:r>
          </w:p>
        </w:tc>
        <w:tc>
          <w:tcPr>
            <w:tcW w:w="2175" w:type="dxa"/>
            <w:gridSpan w:val="3"/>
          </w:tcPr>
          <w:p>
            <w:p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责任人、单位及职务</w:t>
            </w:r>
          </w:p>
        </w:tc>
        <w:tc>
          <w:tcPr>
            <w:tcW w:w="960" w:type="dxa"/>
            <w:vMerge w:val="restart"/>
          </w:tcPr>
          <w:p>
            <w:p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本系统（行业）面临主要灾害类型</w:t>
            </w:r>
          </w:p>
        </w:tc>
        <w:tc>
          <w:tcPr>
            <w:tcW w:w="1115" w:type="dxa"/>
            <w:vMerge w:val="restart"/>
          </w:tcPr>
          <w:p>
            <w:p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行业管理面临的主要防灾风险源、隐患点类型</w:t>
            </w:r>
          </w:p>
        </w:tc>
        <w:tc>
          <w:tcPr>
            <w:tcW w:w="2200" w:type="dxa"/>
            <w:gridSpan w:val="3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重大防灾风险元、隐患点情况</w:t>
            </w:r>
          </w:p>
        </w:tc>
        <w:tc>
          <w:tcPr>
            <w:tcW w:w="2295" w:type="dxa"/>
            <w:gridSpan w:val="3"/>
          </w:tcPr>
          <w:p>
            <w:p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相关应急预案</w:t>
            </w:r>
          </w:p>
        </w:tc>
        <w:tc>
          <w:tcPr>
            <w:tcW w:w="2505" w:type="dxa"/>
            <w:gridSpan w:val="3"/>
          </w:tcPr>
          <w:p>
            <w:p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抢险救援力量</w:t>
            </w:r>
          </w:p>
        </w:tc>
        <w:tc>
          <w:tcPr>
            <w:tcW w:w="2452" w:type="dxa"/>
            <w:gridSpan w:val="3"/>
          </w:tcPr>
          <w:p>
            <w:p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抢险物资设备储备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2" w:type="dxa"/>
            <w:vMerge w:val="continue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675" w:type="dxa"/>
          </w:tcPr>
          <w:p>
            <w:p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姓名</w:t>
            </w:r>
          </w:p>
        </w:tc>
        <w:tc>
          <w:tcPr>
            <w:tcW w:w="780" w:type="dxa"/>
          </w:tcPr>
          <w:p>
            <w:p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单位</w:t>
            </w:r>
          </w:p>
        </w:tc>
        <w:tc>
          <w:tcPr>
            <w:tcW w:w="720" w:type="dxa"/>
          </w:tcPr>
          <w:p>
            <w:p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职务</w:t>
            </w:r>
          </w:p>
        </w:tc>
        <w:tc>
          <w:tcPr>
            <w:tcW w:w="960" w:type="dxa"/>
            <w:vMerge w:val="continue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115" w:type="dxa"/>
            <w:vMerge w:val="continue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685" w:type="dxa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风险隐患总数（项）</w:t>
            </w:r>
          </w:p>
        </w:tc>
        <w:tc>
          <w:tcPr>
            <w:tcW w:w="780" w:type="dxa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防控措施已落实个数（项）</w:t>
            </w:r>
          </w:p>
        </w:tc>
        <w:tc>
          <w:tcPr>
            <w:tcW w:w="735" w:type="dxa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落实责任人数（人）</w:t>
            </w:r>
          </w:p>
        </w:tc>
        <w:tc>
          <w:tcPr>
            <w:tcW w:w="720" w:type="dxa"/>
          </w:tcPr>
          <w:p>
            <w:p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联络人</w:t>
            </w:r>
          </w:p>
        </w:tc>
        <w:tc>
          <w:tcPr>
            <w:tcW w:w="885" w:type="dxa"/>
          </w:tcPr>
          <w:p>
            <w:p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预案名称（全称）</w:t>
            </w:r>
          </w:p>
        </w:tc>
        <w:tc>
          <w:tcPr>
            <w:tcW w:w="690" w:type="dxa"/>
          </w:tcPr>
          <w:p>
            <w:p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演练情况</w:t>
            </w:r>
          </w:p>
        </w:tc>
        <w:tc>
          <w:tcPr>
            <w:tcW w:w="705" w:type="dxa"/>
          </w:tcPr>
          <w:p>
            <w:p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联络人</w:t>
            </w:r>
          </w:p>
        </w:tc>
        <w:tc>
          <w:tcPr>
            <w:tcW w:w="1005" w:type="dxa"/>
          </w:tcPr>
          <w:p>
            <w:p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专业抢险救援队伍名称</w:t>
            </w:r>
          </w:p>
        </w:tc>
        <w:tc>
          <w:tcPr>
            <w:tcW w:w="795" w:type="dxa"/>
          </w:tcPr>
          <w:p>
            <w:p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队员数量（人）</w:t>
            </w:r>
          </w:p>
        </w:tc>
        <w:tc>
          <w:tcPr>
            <w:tcW w:w="585" w:type="dxa"/>
          </w:tcPr>
          <w:p>
            <w:p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联络人</w:t>
            </w:r>
          </w:p>
        </w:tc>
        <w:tc>
          <w:tcPr>
            <w:tcW w:w="735" w:type="dxa"/>
          </w:tcPr>
          <w:p>
            <w:p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仓库数量（处）</w:t>
            </w:r>
          </w:p>
        </w:tc>
        <w:tc>
          <w:tcPr>
            <w:tcW w:w="1132" w:type="dxa"/>
          </w:tcPr>
          <w:p>
            <w:p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特种设备、主要物资类型及数量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2" w:type="dxa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675" w:type="dxa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780" w:type="dxa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720" w:type="dxa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960" w:type="dxa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115" w:type="dxa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685" w:type="dxa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780" w:type="dxa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735" w:type="dxa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720" w:type="dxa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885" w:type="dxa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690" w:type="dxa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705" w:type="dxa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005" w:type="dxa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795" w:type="dxa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585" w:type="dxa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735" w:type="dxa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132" w:type="dxa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default"/>
          <w:sz w:val="21"/>
          <w:szCs w:val="21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E773FC"/>
    <w:rsid w:val="0E0C2FE1"/>
    <w:rsid w:val="67E773FC"/>
    <w:rsid w:val="68314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2020-03-16T07:43:00Z</dcterms:created>
  <dc:creator>Together</dc:creator>
  <cp:lastModifiedBy>Together</cp:lastModifiedBy>
  <dcterms:modified xsi:type="dcterms:W3CDTF">2020-03-22T14:15:26Z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